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  <w:u w:val="single"/>
        </w:rPr>
      </w:pPr>
      <w:r>
        <w:rPr>
          <w:rFonts w:ascii="Times New Roman" w:hAnsi="Times New Roman" w:cs="Times New Roman"/>
          <w:sz w:val="20"/>
          <w:szCs w:val="28"/>
        </w:rPr>
        <w:t>编号：</w:t>
      </w:r>
      <w:r>
        <w:rPr>
          <w:szCs w:val="21"/>
          <w:u w:val="single"/>
        </w:rPr>
        <w:t>0</w:t>
      </w:r>
      <w:r>
        <w:rPr>
          <w:rFonts w:hint="eastAsia"/>
          <w:szCs w:val="21"/>
          <w:u w:val="single"/>
          <w:lang w:val="en-US" w:eastAsia="zh-CN"/>
        </w:rPr>
        <w:t>122</w:t>
      </w:r>
      <w:r>
        <w:rPr>
          <w:szCs w:val="21"/>
          <w:u w:val="single"/>
        </w:rPr>
        <w:t>-20</w:t>
      </w:r>
      <w:r>
        <w:rPr>
          <w:rFonts w:hint="eastAsia"/>
          <w:szCs w:val="21"/>
          <w:u w:val="single"/>
        </w:rPr>
        <w:t>20</w:t>
      </w:r>
    </w:p>
    <w:tbl>
      <w:tblPr>
        <w:tblStyle w:val="6"/>
        <w:tblpPr w:leftFromText="180" w:rightFromText="180" w:vertAnchor="text" w:horzAnchor="page" w:tblpX="461" w:tblpY="677"/>
        <w:tblW w:w="111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091"/>
        <w:gridCol w:w="1319"/>
        <w:gridCol w:w="992"/>
        <w:gridCol w:w="1417"/>
        <w:gridCol w:w="2127"/>
        <w:gridCol w:w="1134"/>
        <w:gridCol w:w="1275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</w:t>
            </w:r>
          </w:p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946" w:type="dxa"/>
            <w:gridSpan w:val="5"/>
            <w:vAlign w:val="center"/>
          </w:tcPr>
          <w:p>
            <w:pPr>
              <w:spacing w:line="360" w:lineRule="auto"/>
              <w:ind w:firstLine="315" w:firstLineChars="1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Cs w:val="21"/>
              </w:rPr>
              <w:t xml:space="preserve">江苏奇乐娃实业有限公司  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审核员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李政阳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95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部门</w:t>
            </w:r>
          </w:p>
        </w:tc>
        <w:tc>
          <w:tcPr>
            <w:tcW w:w="1091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测量设备名称</w:t>
            </w:r>
          </w:p>
        </w:tc>
        <w:tc>
          <w:tcPr>
            <w:tcW w:w="1319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测量设备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测量设备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准确度等级/不确定度</w:t>
            </w:r>
          </w:p>
        </w:tc>
        <w:tc>
          <w:tcPr>
            <w:tcW w:w="2127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测量标准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装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置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准确度等级/不确定度</w:t>
            </w:r>
          </w:p>
        </w:tc>
        <w:tc>
          <w:tcPr>
            <w:tcW w:w="1134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检定/校准机构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检定/校准日期</w:t>
            </w:r>
          </w:p>
        </w:tc>
        <w:tc>
          <w:tcPr>
            <w:tcW w:w="851" w:type="dxa"/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符合打√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不符合打×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质检部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钢直尺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510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0-1000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18"/>
                <w:szCs w:val="18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±0.20mm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标准钢卷尺：±（0.03+0.03L）mm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5"/>
                <w:szCs w:val="15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淮安市计量测试中心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19.12.2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质检部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砝码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QLWO4Z601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30KG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（-0.1——0）MPa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高精度计量称：Ⅲ级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淮安市计量测试中心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19.7.29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质检部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游标卡尺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1010858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（0-150）mm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±</w:t>
            </w:r>
            <w:r>
              <w:rPr>
                <w:rFonts w:hint="eastAsia" w:ascii="宋体" w:hAnsi="宋体"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/>
                <w:i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0.02</w:t>
            </w:r>
            <w:r>
              <w:rPr>
                <w:rFonts w:hint="eastAsia" w:ascii="宋体" w:hAnsi="宋体"/>
                <w:i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宋体" w:hAnsi="宋体"/>
                <w:i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mm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量块：5等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淮安市计量测试中心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19.12.2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质检部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钢卷尺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eastAsia="zh-CN"/>
              </w:rPr>
              <w:t>010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（0-5）m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  <w:t>Ⅱ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级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标准钢卷尺：±（0.03+0.03L）mm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淮安市计量测试中心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19.12.2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质检部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外径千分尺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X214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(0-25)mm</w:t>
            </w:r>
          </w:p>
        </w:tc>
        <w:tc>
          <w:tcPr>
            <w:tcW w:w="1417" w:type="dxa"/>
            <w:vAlign w:val="center"/>
          </w:tcPr>
          <w:p>
            <w:pPr>
              <w:ind w:firstLine="315" w:firstLineChars="150"/>
              <w:rPr>
                <w:color w:val="000000" w:themeColor="text1"/>
                <w:sz w:val="13"/>
                <w:szCs w:val="13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±0.04mm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量块：5等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淮安市计量测试中心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19.12.2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959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质检部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hint="eastAsia" w:eastAsiaTheme="minorEastAsia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电子台秤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186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TCS-500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±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 xml:space="preserve">0.1 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K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eastAsia="zh-CN"/>
              </w:rPr>
              <w:t>g</w:t>
            </w:r>
          </w:p>
        </w:tc>
        <w:tc>
          <w:tcPr>
            <w:tcW w:w="2127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18"/>
                <w:szCs w:val="18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砝码：M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sub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/>
                <w:color w:val="000000" w:themeColor="text1"/>
                <w:sz w:val="15"/>
                <w:szCs w:val="15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淮安市计量测试中心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default" w:eastAsiaTheme="minor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20.6.16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atLeast"/>
        </w:trPr>
        <w:tc>
          <w:tcPr>
            <w:tcW w:w="11165" w:type="dxa"/>
            <w:gridSpan w:val="9"/>
          </w:tcPr>
          <w:p>
            <w:pP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审核综合意見：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ind w:firstLine="420" w:firstLineChars="200"/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企业没有建立计量标准，测量设备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委</w:t>
            </w:r>
            <w:r>
              <w:rPr>
                <w:rFonts w:hint="eastAsia" w:asci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托</w:t>
            </w:r>
            <w:r>
              <w:rPr>
                <w:rFonts w:hint="eastAsia" w:asci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具备资质的</w:t>
            </w:r>
            <w:r>
              <w:rPr>
                <w:rFonts w:hint="eastAsia" w:asci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检定</w:t>
            </w:r>
            <w:r>
              <w:rPr>
                <w:rFonts w:hint="eastAsia" w:asci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校准</w:t>
            </w:r>
            <w:r>
              <w:rPr>
                <w:rFonts w:hint="eastAsia" w:asci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机构</w:t>
            </w:r>
            <w:r>
              <w:rPr>
                <w:rFonts w:hint="eastAsia" w:ascii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进行检定校准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，经查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份测量设备检定</w:t>
            </w:r>
            <w:r>
              <w:rPr>
                <w:rFonts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 w:ascii="Times New Roman" w:hAnsi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校准证书，都在</w:t>
            </w: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有效期内使用，标识齐全，测量设备管理相关信息一致，符合标准要求。</w:t>
            </w:r>
          </w:p>
          <w:p>
            <w:pPr>
              <w:ind w:firstLine="420" w:firstLineChars="200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1165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审核日期：   20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审核员签字：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  <w:r>
              <w:rPr>
                <w:rFonts w:ascii="Times New Roman" w:hAnsi="Times New Roman" w:eastAsia="宋体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部门代表签字：</w:t>
            </w:r>
          </w:p>
        </w:tc>
      </w:tr>
    </w:tbl>
    <w:p>
      <w:pPr>
        <w:ind w:firstLine="3840" w:firstLineChars="1200"/>
        <w:jc w:val="lef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>测量设备溯源抽查表</w:t>
      </w:r>
    </w:p>
    <w:sectPr>
      <w:headerReference r:id="rId3" w:type="default"/>
      <w:pgSz w:w="11906" w:h="16838"/>
      <w:pgMar w:top="1134" w:right="1266" w:bottom="1100" w:left="1180" w:header="397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Fonts w:ascii="Times New Roman" w:hAnsi="Times New Roman" w:cs="Times New Roman"/>
        <w:sz w:val="21"/>
        <w:szCs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3352800</wp:posOffset>
              </wp:positionH>
              <wp:positionV relativeFrom="paragraph">
                <wp:posOffset>95250</wp:posOffset>
              </wp:positionV>
              <wp:extent cx="2773045" cy="262255"/>
              <wp:effectExtent l="0" t="0" r="8255" b="4445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38325" cy="432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ISC-A-I-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09</w:t>
                          </w:r>
                          <w:r>
                            <w:rPr>
                              <w:rFonts w:ascii="Times New Roman" w:hAnsi="Times New Roman" w:cs="Times New Roman"/>
                              <w:szCs w:val="21"/>
                            </w:rPr>
                            <w:t>测量设备溯源抽查表</w:t>
                          </w:r>
                          <w:r>
                            <w:rPr>
                              <w:rFonts w:hint="eastAsia" w:ascii="Times New Roman" w:hAnsi="Times New Roman" w:cs="Times New Roman"/>
                              <w:szCs w:val="21"/>
                            </w:rPr>
                            <w:t>（06版）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64pt;margin-top:7.5pt;height:20.65pt;width:218.35pt;z-index:251658240;mso-width-relative:page;mso-height-relative:page;" fillcolor="#FFFFFF" filled="t" stroked="f" coordsize="21600,21600" o:gfxdata="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O2ov&#10;zdcAAAAJAQAADwAAAAAAAAABACAAAAAiAAAAZHJzL2Rvd25yZXYueG1sUEsBAhQAFAAAAAgAh07i&#10;QHLGih+xAQAAQAMAAA4AAAAAAAAAAQAgAAAAJgEAAGRycy9lMm9Eb2MueG1sUEsFBgAAAAAGAAYA&#10;WQEAAEkFAAAAAA==&#10;">
              <v:fill on="t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szCs w:val="21"/>
                      </w:rPr>
                    </w:pPr>
                    <w:r>
                      <w:rPr>
                        <w:rFonts w:ascii="Times New Roman" w:hAnsi="Times New Roman" w:cs="Times New Roman"/>
                        <w:szCs w:val="21"/>
                      </w:rPr>
                      <w:t>ISC-A-I-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09</w:t>
                    </w:r>
                    <w:r>
                      <w:rPr>
                        <w:rFonts w:ascii="Times New Roman" w:hAnsi="Times New Roman" w:cs="Times New Roman"/>
                        <w:szCs w:val="21"/>
                      </w:rPr>
                      <w:t>测量设备溯源抽查表</w:t>
                    </w:r>
                    <w:r>
                      <w:rPr>
                        <w:rFonts w:hint="eastAsia" w:ascii="Times New Roman" w:hAnsi="Times New Roman" w:cs="Times New Roman"/>
                        <w:szCs w:val="21"/>
                      </w:rPr>
                      <w:t>（06版）</w:t>
                    </w:r>
                  </w:p>
                </w:txbxContent>
              </v:textbox>
            </v:shape>
          </w:pict>
        </mc:Fallback>
      </mc:AlternateContent>
    </w: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1"/>
      </w:pBdr>
      <w:spacing w:line="320" w:lineRule="exact"/>
      <w:jc w:val="left"/>
    </w:pP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38100</wp:posOffset>
              </wp:positionV>
              <wp:extent cx="6070600" cy="0"/>
              <wp:effectExtent l="0" t="0" r="0" b="0"/>
              <wp:wrapNone/>
              <wp:docPr id="3" name="直接连接符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70600" cy="0"/>
                      </a:xfrm>
                      <a:prstGeom prst="straightConnector1">
                        <a:avLst/>
                      </a:prstGeom>
                      <a:ln w="9525" cap="flat" cmpd="sng">
                        <a:solidFill>
                          <a:srgbClr val="000000"/>
                        </a:solidFill>
                        <a:prstDash val="solid"/>
                        <a:headEnd type="none" w="med" len="med"/>
                        <a:tailEnd type="none" w="med" len="med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id="直接连接符 3" o:spid="_x0000_s1026" o:spt="32" type="#_x0000_t32" style="position:absolute;left:0pt;margin-left:-0.45pt;margin-top:3pt;height:0pt;width:478pt;z-index:251658240;mso-width-relative:page;mso-height-relative:page;" filled="f" stroked="t" coordsize="21600,21600" o:gfxdata="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ELuHk0wAAAAUBAAAPAAAAAAAAAAEA&#10;IAAAACIAAABkcnMvZG93bnJldi54bWxQSwECFAAUAAAACACHTuJAGpXAXtsBAACYAwAADgAAAAAA&#10;AAABACAAAAAiAQAAZHJzL2Uyb0RvYy54bWxQSwUGAAAAAAYABgBZAQAAbwUAAAAA&#10;">
              <v:fill on="f" focussize="0,0"/>
              <v:stroke color="#000000" joinstyle="round"/>
              <v:imagedata o:title=""/>
              <o:lock v:ext="edit" aspectratio="f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52A"/>
    <w:rsid w:val="000037F7"/>
    <w:rsid w:val="0003299C"/>
    <w:rsid w:val="000415FF"/>
    <w:rsid w:val="000434BF"/>
    <w:rsid w:val="00043D3D"/>
    <w:rsid w:val="00064376"/>
    <w:rsid w:val="00083B3C"/>
    <w:rsid w:val="000869B6"/>
    <w:rsid w:val="000941BB"/>
    <w:rsid w:val="00096AE6"/>
    <w:rsid w:val="00096DBE"/>
    <w:rsid w:val="000A236E"/>
    <w:rsid w:val="000A2CDE"/>
    <w:rsid w:val="000C2C96"/>
    <w:rsid w:val="000D7F8C"/>
    <w:rsid w:val="000E1E8B"/>
    <w:rsid w:val="000F388E"/>
    <w:rsid w:val="000F7AFC"/>
    <w:rsid w:val="0010118D"/>
    <w:rsid w:val="0010535A"/>
    <w:rsid w:val="00115905"/>
    <w:rsid w:val="00131B8D"/>
    <w:rsid w:val="00141F79"/>
    <w:rsid w:val="00164B85"/>
    <w:rsid w:val="00167364"/>
    <w:rsid w:val="00182FF3"/>
    <w:rsid w:val="0019572F"/>
    <w:rsid w:val="001A787C"/>
    <w:rsid w:val="001B0201"/>
    <w:rsid w:val="001C0853"/>
    <w:rsid w:val="001D045D"/>
    <w:rsid w:val="001D2673"/>
    <w:rsid w:val="001D5B7F"/>
    <w:rsid w:val="001D6BC3"/>
    <w:rsid w:val="001E695C"/>
    <w:rsid w:val="001E7B9C"/>
    <w:rsid w:val="001F35BD"/>
    <w:rsid w:val="001F3820"/>
    <w:rsid w:val="00211346"/>
    <w:rsid w:val="0021570A"/>
    <w:rsid w:val="00220593"/>
    <w:rsid w:val="00225FEF"/>
    <w:rsid w:val="00233B32"/>
    <w:rsid w:val="00236404"/>
    <w:rsid w:val="0024057A"/>
    <w:rsid w:val="00244C31"/>
    <w:rsid w:val="00246BCB"/>
    <w:rsid w:val="00247C8A"/>
    <w:rsid w:val="0025767B"/>
    <w:rsid w:val="00262303"/>
    <w:rsid w:val="002954E0"/>
    <w:rsid w:val="00295693"/>
    <w:rsid w:val="002A3CBC"/>
    <w:rsid w:val="002A41E3"/>
    <w:rsid w:val="002C48CC"/>
    <w:rsid w:val="002D3C05"/>
    <w:rsid w:val="002E5E74"/>
    <w:rsid w:val="002E7FC9"/>
    <w:rsid w:val="002F160C"/>
    <w:rsid w:val="00306728"/>
    <w:rsid w:val="0030682A"/>
    <w:rsid w:val="003219B0"/>
    <w:rsid w:val="003246A0"/>
    <w:rsid w:val="0033169D"/>
    <w:rsid w:val="00350936"/>
    <w:rsid w:val="0036244D"/>
    <w:rsid w:val="003857FA"/>
    <w:rsid w:val="00391CDF"/>
    <w:rsid w:val="00392597"/>
    <w:rsid w:val="003B272B"/>
    <w:rsid w:val="003B7BED"/>
    <w:rsid w:val="003C0232"/>
    <w:rsid w:val="003C2C11"/>
    <w:rsid w:val="003C35F5"/>
    <w:rsid w:val="003C51BC"/>
    <w:rsid w:val="003D25ED"/>
    <w:rsid w:val="003D535C"/>
    <w:rsid w:val="003E120D"/>
    <w:rsid w:val="003E3412"/>
    <w:rsid w:val="003E694A"/>
    <w:rsid w:val="003F7ABC"/>
    <w:rsid w:val="0040089C"/>
    <w:rsid w:val="0041036A"/>
    <w:rsid w:val="004170EE"/>
    <w:rsid w:val="004172C4"/>
    <w:rsid w:val="00424AB3"/>
    <w:rsid w:val="0043279B"/>
    <w:rsid w:val="00435ECF"/>
    <w:rsid w:val="004453CB"/>
    <w:rsid w:val="00455439"/>
    <w:rsid w:val="0047281C"/>
    <w:rsid w:val="00474F39"/>
    <w:rsid w:val="00483126"/>
    <w:rsid w:val="004867FD"/>
    <w:rsid w:val="004963F8"/>
    <w:rsid w:val="004A3420"/>
    <w:rsid w:val="004B6D8A"/>
    <w:rsid w:val="004B70B1"/>
    <w:rsid w:val="004D2A22"/>
    <w:rsid w:val="004E7DCC"/>
    <w:rsid w:val="004F54F8"/>
    <w:rsid w:val="005002C9"/>
    <w:rsid w:val="00514A85"/>
    <w:rsid w:val="005224D2"/>
    <w:rsid w:val="00522B3E"/>
    <w:rsid w:val="005241E7"/>
    <w:rsid w:val="00563C71"/>
    <w:rsid w:val="00563D95"/>
    <w:rsid w:val="00565953"/>
    <w:rsid w:val="00571FDD"/>
    <w:rsid w:val="00593D7E"/>
    <w:rsid w:val="005A0D84"/>
    <w:rsid w:val="005A3DCC"/>
    <w:rsid w:val="005A7242"/>
    <w:rsid w:val="005B6CF3"/>
    <w:rsid w:val="005C01F5"/>
    <w:rsid w:val="005D0B42"/>
    <w:rsid w:val="005D5297"/>
    <w:rsid w:val="005D5DB3"/>
    <w:rsid w:val="005E3401"/>
    <w:rsid w:val="005E411D"/>
    <w:rsid w:val="005F2C94"/>
    <w:rsid w:val="005F5E1F"/>
    <w:rsid w:val="005F5E4D"/>
    <w:rsid w:val="005F721D"/>
    <w:rsid w:val="005F7774"/>
    <w:rsid w:val="0060118E"/>
    <w:rsid w:val="006040E1"/>
    <w:rsid w:val="00607119"/>
    <w:rsid w:val="00616CE9"/>
    <w:rsid w:val="00617004"/>
    <w:rsid w:val="006173C1"/>
    <w:rsid w:val="006210E3"/>
    <w:rsid w:val="00636F70"/>
    <w:rsid w:val="00644401"/>
    <w:rsid w:val="00657525"/>
    <w:rsid w:val="00664FDB"/>
    <w:rsid w:val="00666110"/>
    <w:rsid w:val="0067166C"/>
    <w:rsid w:val="0067395A"/>
    <w:rsid w:val="00676E1C"/>
    <w:rsid w:val="006957CE"/>
    <w:rsid w:val="006A0E81"/>
    <w:rsid w:val="006A2852"/>
    <w:rsid w:val="006A3FCE"/>
    <w:rsid w:val="006B2A04"/>
    <w:rsid w:val="006C59AF"/>
    <w:rsid w:val="006C7AC7"/>
    <w:rsid w:val="006E01EA"/>
    <w:rsid w:val="006E25E1"/>
    <w:rsid w:val="006E5F8D"/>
    <w:rsid w:val="006F6A76"/>
    <w:rsid w:val="007033A2"/>
    <w:rsid w:val="00707B8A"/>
    <w:rsid w:val="00711A5E"/>
    <w:rsid w:val="0071439B"/>
    <w:rsid w:val="00714F7D"/>
    <w:rsid w:val="00727694"/>
    <w:rsid w:val="007332F0"/>
    <w:rsid w:val="0073402D"/>
    <w:rsid w:val="00736ECC"/>
    <w:rsid w:val="00740F42"/>
    <w:rsid w:val="00744F28"/>
    <w:rsid w:val="0075013E"/>
    <w:rsid w:val="007521A1"/>
    <w:rsid w:val="007548F3"/>
    <w:rsid w:val="0075683E"/>
    <w:rsid w:val="00762BBC"/>
    <w:rsid w:val="00763F5D"/>
    <w:rsid w:val="00766AFA"/>
    <w:rsid w:val="007758C7"/>
    <w:rsid w:val="00783308"/>
    <w:rsid w:val="00797B56"/>
    <w:rsid w:val="007C2562"/>
    <w:rsid w:val="007C31DD"/>
    <w:rsid w:val="007C3CF0"/>
    <w:rsid w:val="007C67E1"/>
    <w:rsid w:val="007C7DB9"/>
    <w:rsid w:val="007D0547"/>
    <w:rsid w:val="007D3C16"/>
    <w:rsid w:val="007E0367"/>
    <w:rsid w:val="007E2321"/>
    <w:rsid w:val="007F6E3F"/>
    <w:rsid w:val="00802524"/>
    <w:rsid w:val="00804037"/>
    <w:rsid w:val="0081413C"/>
    <w:rsid w:val="00815ADC"/>
    <w:rsid w:val="00816ACD"/>
    <w:rsid w:val="00816CDC"/>
    <w:rsid w:val="00825F5B"/>
    <w:rsid w:val="00830624"/>
    <w:rsid w:val="00844BD0"/>
    <w:rsid w:val="00845EE7"/>
    <w:rsid w:val="008523F2"/>
    <w:rsid w:val="008544CF"/>
    <w:rsid w:val="0085467A"/>
    <w:rsid w:val="0087527A"/>
    <w:rsid w:val="008807FA"/>
    <w:rsid w:val="008971CA"/>
    <w:rsid w:val="008B03AE"/>
    <w:rsid w:val="008B50D5"/>
    <w:rsid w:val="008C7366"/>
    <w:rsid w:val="008D01A0"/>
    <w:rsid w:val="008E0384"/>
    <w:rsid w:val="008E05DF"/>
    <w:rsid w:val="008E797A"/>
    <w:rsid w:val="00901F02"/>
    <w:rsid w:val="00910F61"/>
    <w:rsid w:val="009261F2"/>
    <w:rsid w:val="00933CD7"/>
    <w:rsid w:val="009357BA"/>
    <w:rsid w:val="009414B9"/>
    <w:rsid w:val="00943D20"/>
    <w:rsid w:val="00944C78"/>
    <w:rsid w:val="0094751C"/>
    <w:rsid w:val="00956541"/>
    <w:rsid w:val="00957382"/>
    <w:rsid w:val="00960D97"/>
    <w:rsid w:val="009635C4"/>
    <w:rsid w:val="0096451C"/>
    <w:rsid w:val="0097099C"/>
    <w:rsid w:val="00977043"/>
    <w:rsid w:val="00982CED"/>
    <w:rsid w:val="00984EF9"/>
    <w:rsid w:val="009876F5"/>
    <w:rsid w:val="009A5937"/>
    <w:rsid w:val="009B6A45"/>
    <w:rsid w:val="009C6468"/>
    <w:rsid w:val="009E059D"/>
    <w:rsid w:val="009E355E"/>
    <w:rsid w:val="009F1B60"/>
    <w:rsid w:val="009F652A"/>
    <w:rsid w:val="00A011AB"/>
    <w:rsid w:val="00A10BE3"/>
    <w:rsid w:val="00A13FE4"/>
    <w:rsid w:val="00A35855"/>
    <w:rsid w:val="00A50056"/>
    <w:rsid w:val="00A54D8F"/>
    <w:rsid w:val="00A60DEA"/>
    <w:rsid w:val="00A63409"/>
    <w:rsid w:val="00A65995"/>
    <w:rsid w:val="00A81065"/>
    <w:rsid w:val="00A94D31"/>
    <w:rsid w:val="00A95D08"/>
    <w:rsid w:val="00AA2D40"/>
    <w:rsid w:val="00AA5D94"/>
    <w:rsid w:val="00AB3CF0"/>
    <w:rsid w:val="00AB71E5"/>
    <w:rsid w:val="00AE1120"/>
    <w:rsid w:val="00AF1461"/>
    <w:rsid w:val="00B00041"/>
    <w:rsid w:val="00B01161"/>
    <w:rsid w:val="00B06EF8"/>
    <w:rsid w:val="00B1431A"/>
    <w:rsid w:val="00B2762C"/>
    <w:rsid w:val="00B40D68"/>
    <w:rsid w:val="00B433D3"/>
    <w:rsid w:val="00B54581"/>
    <w:rsid w:val="00B57A38"/>
    <w:rsid w:val="00B7349B"/>
    <w:rsid w:val="00BB2A30"/>
    <w:rsid w:val="00BC0644"/>
    <w:rsid w:val="00BC258A"/>
    <w:rsid w:val="00BD3740"/>
    <w:rsid w:val="00BD5D76"/>
    <w:rsid w:val="00BE2C2B"/>
    <w:rsid w:val="00C0452F"/>
    <w:rsid w:val="00C11B1C"/>
    <w:rsid w:val="00C164D4"/>
    <w:rsid w:val="00C3153C"/>
    <w:rsid w:val="00C449C5"/>
    <w:rsid w:val="00C45993"/>
    <w:rsid w:val="00C4683E"/>
    <w:rsid w:val="00C60CDF"/>
    <w:rsid w:val="00C72FA7"/>
    <w:rsid w:val="00C74DF2"/>
    <w:rsid w:val="00C84D41"/>
    <w:rsid w:val="00CA4288"/>
    <w:rsid w:val="00CA4673"/>
    <w:rsid w:val="00CA7431"/>
    <w:rsid w:val="00CB7ABE"/>
    <w:rsid w:val="00CC1632"/>
    <w:rsid w:val="00CC7828"/>
    <w:rsid w:val="00CC7904"/>
    <w:rsid w:val="00CE066B"/>
    <w:rsid w:val="00CE4BC1"/>
    <w:rsid w:val="00CF03AA"/>
    <w:rsid w:val="00D01668"/>
    <w:rsid w:val="00D01752"/>
    <w:rsid w:val="00D04085"/>
    <w:rsid w:val="00D053B3"/>
    <w:rsid w:val="00D119FF"/>
    <w:rsid w:val="00D174D7"/>
    <w:rsid w:val="00D27AA3"/>
    <w:rsid w:val="00D356F5"/>
    <w:rsid w:val="00D429BF"/>
    <w:rsid w:val="00D42CA9"/>
    <w:rsid w:val="00D4423D"/>
    <w:rsid w:val="00D44E50"/>
    <w:rsid w:val="00D4722A"/>
    <w:rsid w:val="00D5445C"/>
    <w:rsid w:val="00D5515E"/>
    <w:rsid w:val="00D55388"/>
    <w:rsid w:val="00D57C29"/>
    <w:rsid w:val="00D75DF3"/>
    <w:rsid w:val="00D82B51"/>
    <w:rsid w:val="00D87B53"/>
    <w:rsid w:val="00D90B16"/>
    <w:rsid w:val="00D93057"/>
    <w:rsid w:val="00D95455"/>
    <w:rsid w:val="00DD3B11"/>
    <w:rsid w:val="00DD4C9F"/>
    <w:rsid w:val="00DF03B7"/>
    <w:rsid w:val="00DF25B2"/>
    <w:rsid w:val="00DF3B94"/>
    <w:rsid w:val="00E16740"/>
    <w:rsid w:val="00E3638A"/>
    <w:rsid w:val="00E553AE"/>
    <w:rsid w:val="00E71671"/>
    <w:rsid w:val="00E80FE9"/>
    <w:rsid w:val="00E94D00"/>
    <w:rsid w:val="00EA2C18"/>
    <w:rsid w:val="00EC239C"/>
    <w:rsid w:val="00EF775C"/>
    <w:rsid w:val="00F05C43"/>
    <w:rsid w:val="00F070B5"/>
    <w:rsid w:val="00F100B2"/>
    <w:rsid w:val="00F14D1C"/>
    <w:rsid w:val="00F20B5C"/>
    <w:rsid w:val="00F262C5"/>
    <w:rsid w:val="00F3367A"/>
    <w:rsid w:val="00F4421C"/>
    <w:rsid w:val="00F51D7A"/>
    <w:rsid w:val="00F526DD"/>
    <w:rsid w:val="00F56F13"/>
    <w:rsid w:val="00F63DFB"/>
    <w:rsid w:val="00F7387E"/>
    <w:rsid w:val="00F92E9C"/>
    <w:rsid w:val="00FA6A64"/>
    <w:rsid w:val="00FA793E"/>
    <w:rsid w:val="00FB7B5C"/>
    <w:rsid w:val="00FC3B89"/>
    <w:rsid w:val="00FD6D08"/>
    <w:rsid w:val="00FE4B4C"/>
    <w:rsid w:val="00FE56A4"/>
    <w:rsid w:val="00FE56CD"/>
    <w:rsid w:val="00FE6566"/>
    <w:rsid w:val="00FE7B45"/>
    <w:rsid w:val="00FF1225"/>
    <w:rsid w:val="00FF3456"/>
    <w:rsid w:val="00FF6FDE"/>
    <w:rsid w:val="011C4187"/>
    <w:rsid w:val="07CC42A6"/>
    <w:rsid w:val="08427DB2"/>
    <w:rsid w:val="0A2F7C8C"/>
    <w:rsid w:val="0D091A8B"/>
    <w:rsid w:val="0EB26160"/>
    <w:rsid w:val="0ED20006"/>
    <w:rsid w:val="0F430C06"/>
    <w:rsid w:val="11661E8D"/>
    <w:rsid w:val="13097306"/>
    <w:rsid w:val="13C3267A"/>
    <w:rsid w:val="148B15E2"/>
    <w:rsid w:val="15077727"/>
    <w:rsid w:val="15854FE1"/>
    <w:rsid w:val="15F57026"/>
    <w:rsid w:val="160F73DE"/>
    <w:rsid w:val="165A2331"/>
    <w:rsid w:val="16C85464"/>
    <w:rsid w:val="1BEB0F19"/>
    <w:rsid w:val="1C9D3980"/>
    <w:rsid w:val="1D3A7E1E"/>
    <w:rsid w:val="1DEA3F81"/>
    <w:rsid w:val="1E497F0D"/>
    <w:rsid w:val="1E7143AA"/>
    <w:rsid w:val="1F8F79B6"/>
    <w:rsid w:val="1FE43CAF"/>
    <w:rsid w:val="20212916"/>
    <w:rsid w:val="21C405FE"/>
    <w:rsid w:val="227738E8"/>
    <w:rsid w:val="23091FF9"/>
    <w:rsid w:val="234952AF"/>
    <w:rsid w:val="249C7E16"/>
    <w:rsid w:val="270F50FD"/>
    <w:rsid w:val="29707ABC"/>
    <w:rsid w:val="2A6A748B"/>
    <w:rsid w:val="2ABA5A68"/>
    <w:rsid w:val="2CC74B14"/>
    <w:rsid w:val="2EE30416"/>
    <w:rsid w:val="2F071375"/>
    <w:rsid w:val="306B01C8"/>
    <w:rsid w:val="32C100B3"/>
    <w:rsid w:val="33782437"/>
    <w:rsid w:val="35D340A2"/>
    <w:rsid w:val="36C61F94"/>
    <w:rsid w:val="399C0772"/>
    <w:rsid w:val="3B8F58F3"/>
    <w:rsid w:val="3C402713"/>
    <w:rsid w:val="3DFD1AA4"/>
    <w:rsid w:val="3E6207D6"/>
    <w:rsid w:val="405D57EC"/>
    <w:rsid w:val="4206500A"/>
    <w:rsid w:val="46BC0050"/>
    <w:rsid w:val="494533F8"/>
    <w:rsid w:val="4A964B08"/>
    <w:rsid w:val="4D021CBB"/>
    <w:rsid w:val="51A31114"/>
    <w:rsid w:val="51B80815"/>
    <w:rsid w:val="51C70B7B"/>
    <w:rsid w:val="51FF2A51"/>
    <w:rsid w:val="52C230F9"/>
    <w:rsid w:val="54954B72"/>
    <w:rsid w:val="58E836FB"/>
    <w:rsid w:val="5ADE1F22"/>
    <w:rsid w:val="5D5A2EF7"/>
    <w:rsid w:val="61817C5B"/>
    <w:rsid w:val="619E44C5"/>
    <w:rsid w:val="620A1286"/>
    <w:rsid w:val="660A2F0A"/>
    <w:rsid w:val="66767F5F"/>
    <w:rsid w:val="66B95404"/>
    <w:rsid w:val="68C14ACB"/>
    <w:rsid w:val="6AA353AE"/>
    <w:rsid w:val="6C1D1A11"/>
    <w:rsid w:val="6CD2279B"/>
    <w:rsid w:val="6D9E1521"/>
    <w:rsid w:val="6DE41069"/>
    <w:rsid w:val="6FBF39C1"/>
    <w:rsid w:val="73025BEF"/>
    <w:rsid w:val="79724507"/>
    <w:rsid w:val="7B18314A"/>
    <w:rsid w:val="7B7B2426"/>
    <w:rsid w:val="7C60608A"/>
    <w:rsid w:val="7CD22A03"/>
    <w:rsid w:val="7D754E90"/>
    <w:rsid w:val="7D942B36"/>
    <w:rsid w:val="7ECA04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1</Pages>
  <Words>152</Words>
  <Characters>867</Characters>
  <Lines>7</Lines>
  <Paragraphs>2</Paragraphs>
  <TotalTime>1</TotalTime>
  <ScaleCrop>false</ScaleCrop>
  <LinksUpToDate>false</LinksUpToDate>
  <CharactersWithSpaces>1017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2020-05-14T00:07:00Z</dcterms:created>
  <dc:creator>alexander chang</dc:creator>
  <cp:lastModifiedBy>win8</cp:lastModifiedBy>
  <cp:lastPrinted>2019-05-15T02:24:00Z</cp:lastPrinted>
  <dcterms:modified xsi:type="dcterms:W3CDTF">2020-06-20T04:44:58Z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